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46D" w:rsidRPr="005D446D" w:rsidRDefault="005D446D" w:rsidP="005D446D">
      <w:pPr>
        <w:spacing w:line="240" w:lineRule="atLeast"/>
        <w:textAlignment w:val="baseline"/>
        <w:outlineLvl w:val="0"/>
        <w:rPr>
          <w:rFonts w:eastAsia="Times New Roman"/>
          <w:color w:val="444444"/>
          <w:kern w:val="36"/>
          <w:lang w:eastAsia="ru-RU"/>
        </w:rPr>
      </w:pPr>
      <w:r w:rsidRPr="005D446D">
        <w:rPr>
          <w:rFonts w:eastAsia="Times New Roman"/>
          <w:color w:val="444444"/>
          <w:kern w:val="36"/>
          <w:lang w:eastAsia="ru-RU"/>
        </w:rPr>
        <w:t>Об утверждении Правил оказания государственных услуг в сфере семьи и детей</w:t>
      </w:r>
    </w:p>
    <w:p w:rsidR="005D446D" w:rsidRPr="005D446D" w:rsidRDefault="005D446D" w:rsidP="005D446D">
      <w:pPr>
        <w:spacing w:before="120" w:line="240" w:lineRule="atLeast"/>
        <w:textAlignment w:val="baseline"/>
        <w:rPr>
          <w:rFonts w:eastAsia="Times New Roman"/>
          <w:color w:val="666666"/>
          <w:spacing w:val="2"/>
          <w:lang w:eastAsia="ru-RU"/>
        </w:rPr>
      </w:pPr>
      <w:r w:rsidRPr="005D446D">
        <w:rPr>
          <w:rFonts w:eastAsia="Times New Roman"/>
          <w:color w:val="666666"/>
          <w:spacing w:val="2"/>
          <w:lang w:eastAsia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В соответствии с подпунктом 1) </w:t>
      </w:r>
      <w:hyperlink r:id="rId6" w:anchor="z19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статьи 10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Закона Республики Казахстан от 15 апреля 2013 года "О государственных услугах" ПРИКАЗЫВАЮ: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1. Утвердить: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1) </w:t>
      </w:r>
      <w:hyperlink r:id="rId7" w:anchor="z28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справок по опеке и попечительству" согласно </w:t>
      </w:r>
      <w:hyperlink r:id="rId8" w:anchor="z27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1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2) </w:t>
      </w:r>
      <w:hyperlink r:id="rId9" w:anchor="z66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справок для распоряжения имуществом несовершеннолетних" согласно </w:t>
      </w:r>
      <w:hyperlink r:id="rId10" w:anchor="z65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2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3) </w:t>
      </w:r>
      <w:hyperlink r:id="rId11" w:anchor="z112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 </w:t>
      </w:r>
      <w:hyperlink r:id="rId12" w:anchor="z111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3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4) </w:t>
      </w:r>
      <w:hyperlink r:id="rId13" w:anchor="z220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 </w:t>
      </w:r>
      <w:hyperlink r:id="rId14" w:anchor="z219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4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5) </w:t>
      </w:r>
      <w:hyperlink r:id="rId15" w:anchor="z298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согласно </w:t>
      </w:r>
      <w:hyperlink r:id="rId16" w:anchor="z297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5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6) </w:t>
      </w:r>
      <w:hyperlink r:id="rId17" w:anchor="z373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"Передача ребенка (детей) на воспитание в приемную семью и назначение выплаты денежных средств на их содержание" согласно </w:t>
      </w:r>
      <w:hyperlink r:id="rId18" w:anchor="z372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6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7) </w:t>
      </w:r>
      <w:hyperlink r:id="rId19" w:anchor="z505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 </w:t>
      </w:r>
      <w:hyperlink r:id="rId20" w:anchor="z504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7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8) </w:t>
      </w:r>
      <w:hyperlink r:id="rId21" w:anchor="z550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 </w:t>
      </w:r>
      <w:hyperlink r:id="rId22" w:anchor="z549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8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9) </w:t>
      </w:r>
      <w:hyperlink r:id="rId23" w:anchor="z608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 </w:t>
      </w:r>
      <w:hyperlink r:id="rId24" w:anchor="z607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9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10) </w:t>
      </w:r>
      <w:hyperlink r:id="rId25" w:anchor="z680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 xml:space="preserve"> оказания государственных услуг "Предоставление бесплатного и льготного питания отдельным категориям обучающихся и </w:t>
      </w:r>
      <w:r w:rsidRPr="005D446D">
        <w:rPr>
          <w:rFonts w:eastAsia="Times New Roman"/>
          <w:color w:val="000000"/>
          <w:spacing w:val="2"/>
          <w:lang w:eastAsia="ru-RU"/>
        </w:rPr>
        <w:lastRenderedPageBreak/>
        <w:t>воспитанников в общеобразовательных школах" согласно </w:t>
      </w:r>
      <w:hyperlink r:id="rId26" w:anchor="z679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10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11) </w:t>
      </w:r>
      <w:hyperlink r:id="rId27" w:anchor="z747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 </w:t>
      </w:r>
      <w:hyperlink r:id="rId28" w:anchor="z746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11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12) </w:t>
      </w:r>
      <w:hyperlink r:id="rId29" w:anchor="z824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решения органа опеки и попечительства об учете мнения ребенка, достигшего десятилетнего возраста" согласно </w:t>
      </w:r>
      <w:hyperlink r:id="rId30" w:anchor="z823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12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2. Признать утратившими силу некоторые приказы Министерства образования и науки Республики Казахстан согласно </w:t>
      </w:r>
      <w:hyperlink r:id="rId31" w:anchor="z865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приложению 13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3.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 xml:space="preserve">      2) размещение настоящего приказа на </w:t>
      </w:r>
      <w:proofErr w:type="spellStart"/>
      <w:r w:rsidRPr="005D446D">
        <w:rPr>
          <w:rFonts w:eastAsia="Times New Roman"/>
          <w:color w:val="000000"/>
          <w:spacing w:val="2"/>
          <w:lang w:eastAsia="ru-RU"/>
        </w:rPr>
        <w:t>интернет-ресурсе</w:t>
      </w:r>
      <w:proofErr w:type="spellEnd"/>
      <w:r w:rsidRPr="005D446D">
        <w:rPr>
          <w:rFonts w:eastAsia="Times New Roman"/>
          <w:color w:val="000000"/>
          <w:spacing w:val="2"/>
          <w:lang w:eastAsia="ru-RU"/>
        </w:rPr>
        <w:t xml:space="preserve"> Министерства образования и науки Республики Казахстан после его официального опубликования;</w:t>
      </w:r>
    </w:p>
    <w:p w:rsidR="005D446D" w:rsidRPr="005D446D" w:rsidRDefault="005D446D" w:rsidP="005D446D">
      <w:pPr>
        <w:spacing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 </w:t>
      </w:r>
      <w:hyperlink r:id="rId32" w:anchor="z20" w:history="1">
        <w:r w:rsidRPr="005D446D">
          <w:rPr>
            <w:rFonts w:eastAsia="Times New Roman"/>
            <w:color w:val="073A5E"/>
            <w:spacing w:val="2"/>
            <w:u w:val="single"/>
            <w:lang w:eastAsia="ru-RU"/>
          </w:rPr>
          <w:t>подпунктами 1)</w:t>
        </w:r>
      </w:hyperlink>
      <w:r w:rsidRPr="005D446D">
        <w:rPr>
          <w:rFonts w:eastAsia="Times New Roman"/>
          <w:color w:val="000000"/>
          <w:spacing w:val="2"/>
          <w:lang w:eastAsia="ru-RU"/>
        </w:rPr>
        <w:t> и 2) настоящего пункта.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 xml:space="preserve">      4. Контроль за исполнением настоящего приказа возложить </w:t>
      </w:r>
      <w:proofErr w:type="gramStart"/>
      <w:r w:rsidRPr="005D446D">
        <w:rPr>
          <w:rFonts w:eastAsia="Times New Roman"/>
          <w:color w:val="000000"/>
          <w:spacing w:val="2"/>
          <w:lang w:eastAsia="ru-RU"/>
        </w:rPr>
        <w:t>на</w:t>
      </w:r>
      <w:proofErr w:type="gramEnd"/>
      <w:r w:rsidRPr="005D446D">
        <w:rPr>
          <w:rFonts w:eastAsia="Times New Roman"/>
          <w:color w:val="000000"/>
          <w:spacing w:val="2"/>
          <w:lang w:eastAsia="ru-RU"/>
        </w:rPr>
        <w:t xml:space="preserve"> </w:t>
      </w:r>
      <w:proofErr w:type="gramStart"/>
      <w:r w:rsidRPr="005D446D">
        <w:rPr>
          <w:rFonts w:eastAsia="Times New Roman"/>
          <w:color w:val="000000"/>
          <w:spacing w:val="2"/>
          <w:lang w:eastAsia="ru-RU"/>
        </w:rPr>
        <w:t>курирующего</w:t>
      </w:r>
      <w:proofErr w:type="gramEnd"/>
      <w:r w:rsidRPr="005D446D">
        <w:rPr>
          <w:rFonts w:eastAsia="Times New Roman"/>
          <w:color w:val="000000"/>
          <w:spacing w:val="2"/>
          <w:lang w:eastAsia="ru-RU"/>
        </w:rPr>
        <w:t xml:space="preserve"> вице-министра образования и науки Республики Казахстан.</w:t>
      </w:r>
    </w:p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 xml:space="preserve">      5. </w:t>
      </w:r>
      <w:proofErr w:type="gramStart"/>
      <w:r w:rsidRPr="005D446D">
        <w:rPr>
          <w:rFonts w:eastAsia="Times New Roman"/>
          <w:color w:val="000000"/>
          <w:spacing w:val="2"/>
          <w:lang w:eastAsia="ru-RU"/>
        </w:rPr>
        <w:t>Настоящий приказ вводится в действие по истечении десяти календарных дней после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родителей", абзаца восьмого пункта 8 и абзаца четырнадцатого пункта 9 стандарта государственной услуги "Передача</w:t>
      </w:r>
      <w:proofErr w:type="gramEnd"/>
      <w:r w:rsidRPr="005D446D">
        <w:rPr>
          <w:rFonts w:eastAsia="Times New Roman"/>
          <w:color w:val="000000"/>
          <w:spacing w:val="2"/>
          <w:lang w:eastAsia="ru-RU"/>
        </w:rPr>
        <w:t xml:space="preserve"> </w:t>
      </w:r>
      <w:proofErr w:type="gramStart"/>
      <w:r w:rsidRPr="005D446D">
        <w:rPr>
          <w:rFonts w:eastAsia="Times New Roman"/>
          <w:color w:val="000000"/>
          <w:spacing w:val="2"/>
          <w:lang w:eastAsia="ru-RU"/>
        </w:rPr>
        <w:t xml:space="preserve">ребенка (детей) на патронатное воспитание и назначение выплаты денежных средств на содержание ребенка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</w:t>
      </w:r>
      <w:r w:rsidRPr="005D446D">
        <w:rPr>
          <w:rFonts w:eastAsia="Times New Roman"/>
          <w:color w:val="000000"/>
          <w:spacing w:val="2"/>
          <w:lang w:eastAsia="ru-RU"/>
        </w:rPr>
        <w:lastRenderedPageBreak/>
        <w:t>выплаты денежных средств на их содержание" которые вводятся в действие с 1 июля 2020 года.</w:t>
      </w:r>
      <w:proofErr w:type="gramEnd"/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5D446D" w:rsidRPr="005D446D" w:rsidTr="005D446D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446D" w:rsidRPr="005D446D" w:rsidRDefault="005D446D" w:rsidP="005D446D">
            <w:pPr>
              <w:spacing w:line="240" w:lineRule="atLeast"/>
              <w:rPr>
                <w:rFonts w:eastAsia="Times New Roman"/>
                <w:lang w:eastAsia="ru-RU"/>
              </w:rPr>
            </w:pPr>
            <w:r w:rsidRPr="005D446D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      </w:t>
            </w:r>
            <w:bookmarkStart w:id="0" w:name="z25"/>
            <w:bookmarkEnd w:id="0"/>
            <w:r w:rsidRPr="005D446D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Министр образования и науки</w:t>
            </w:r>
            <w:r w:rsidRPr="005D446D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446D" w:rsidRPr="005D446D" w:rsidRDefault="005D446D" w:rsidP="005D446D">
            <w:pPr>
              <w:spacing w:line="240" w:lineRule="atLeast"/>
              <w:rPr>
                <w:rFonts w:eastAsia="Times New Roman"/>
                <w:lang w:eastAsia="ru-RU"/>
              </w:rPr>
            </w:pPr>
            <w:r w:rsidRPr="005D446D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 xml:space="preserve">А. </w:t>
            </w:r>
            <w:proofErr w:type="spellStart"/>
            <w:r w:rsidRPr="005D446D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Аймагамбетов</w:t>
            </w:r>
            <w:proofErr w:type="spellEnd"/>
          </w:p>
        </w:tc>
      </w:tr>
    </w:tbl>
    <w:p w:rsidR="005D446D" w:rsidRPr="005D446D" w:rsidRDefault="005D446D" w:rsidP="005D446D">
      <w:pPr>
        <w:spacing w:after="360" w:line="240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5D446D">
        <w:rPr>
          <w:rFonts w:eastAsia="Times New Roman"/>
          <w:color w:val="000000"/>
          <w:spacing w:val="2"/>
          <w:lang w:eastAsia="ru-RU"/>
        </w:rPr>
        <w:t>      "СОГЛАСОВАН"</w:t>
      </w:r>
      <w:r w:rsidRPr="005D446D">
        <w:rPr>
          <w:rFonts w:eastAsia="Times New Roman"/>
          <w:color w:val="000000"/>
          <w:spacing w:val="2"/>
          <w:lang w:eastAsia="ru-RU"/>
        </w:rPr>
        <w:br/>
        <w:t>Министерство</w:t>
      </w:r>
      <w:r w:rsidRPr="005D446D">
        <w:rPr>
          <w:rFonts w:eastAsia="Times New Roman"/>
          <w:color w:val="000000"/>
          <w:spacing w:val="2"/>
          <w:lang w:eastAsia="ru-RU"/>
        </w:rPr>
        <w:br/>
        <w:t>цифрового развития,</w:t>
      </w:r>
      <w:r w:rsidRPr="005D446D">
        <w:rPr>
          <w:rFonts w:eastAsia="Times New Roman"/>
          <w:color w:val="000000"/>
          <w:spacing w:val="2"/>
          <w:lang w:eastAsia="ru-RU"/>
        </w:rPr>
        <w:br/>
        <w:t>инноваций и аэрокосмической</w:t>
      </w:r>
      <w:r w:rsidRPr="005D446D">
        <w:rPr>
          <w:rFonts w:eastAsia="Times New Roman"/>
          <w:color w:val="000000"/>
          <w:spacing w:val="2"/>
          <w:lang w:eastAsia="ru-RU"/>
        </w:rPr>
        <w:br/>
        <w:t>промышленности</w:t>
      </w:r>
      <w:r w:rsidRPr="005D446D">
        <w:rPr>
          <w:rFonts w:eastAsia="Times New Roman"/>
          <w:color w:val="000000"/>
          <w:spacing w:val="2"/>
          <w:lang w:eastAsia="ru-RU"/>
        </w:rPr>
        <w:br/>
        <w:t>Республики Казахстан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A629A0" w:rsidRPr="00A629A0" w:rsidTr="00A629A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Приложение 7 к Приказу</w:t>
            </w:r>
            <w:r w:rsidRPr="00A629A0">
              <w:br/>
              <w:t>Министра образования и науки</w:t>
            </w:r>
            <w:r w:rsidRPr="00A629A0">
              <w:br/>
              <w:t>Республики Казахстан</w:t>
            </w:r>
            <w:r w:rsidRPr="00A629A0">
              <w:br/>
              <w:t>от 24 апреля 2020 года № 158</w:t>
            </w:r>
          </w:p>
        </w:tc>
      </w:tr>
    </w:tbl>
    <w:p w:rsidR="00A629A0" w:rsidRPr="00A629A0" w:rsidRDefault="00A629A0" w:rsidP="00A629A0">
      <w:pPr>
        <w:spacing w:line="240" w:lineRule="atLeast"/>
      </w:pPr>
      <w:r w:rsidRPr="00A629A0">
        <w:t>Правила оказания государственной услуги "Назначение единовременной денежной выплаты в связи с усыновлением ребенка-сироты и (или) ребенка, оставшегося без попечения родителей"</w:t>
      </w:r>
    </w:p>
    <w:p w:rsidR="00A629A0" w:rsidRPr="00A629A0" w:rsidRDefault="00A629A0" w:rsidP="00A629A0">
      <w:pPr>
        <w:spacing w:line="240" w:lineRule="atLeast"/>
      </w:pPr>
      <w:r w:rsidRPr="00A629A0">
        <w:t>1. Общие положения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1. </w:t>
      </w:r>
      <w:proofErr w:type="gramStart"/>
      <w:r w:rsidRPr="00A629A0">
        <w:t>Настоящие Правила оказания государственной услуги "Назначение единовременной денежной выплаты в связи с усыновлением ребенка-сироты и (или) ребенка, оставшегося без попечения родителей" (далее – Правила) разработаны в соответствии с подпунктом 1) </w:t>
      </w:r>
      <w:hyperlink r:id="rId33" w:anchor="z19" w:history="1">
        <w:r w:rsidRPr="00A629A0">
          <w:rPr>
            <w:rStyle w:val="a3"/>
          </w:rPr>
          <w:t>статьи 10</w:t>
        </w:r>
      </w:hyperlink>
      <w:r w:rsidRPr="00A629A0">
        <w:t> Закона Республики Казахстан от 15 апреля 2013 года "О государственных услугах" (далее - Закон) и определяют порядок оказания государственной услуги назначение единовременной денежной выплаты в связи с усыновлением ребенка-сироты и</w:t>
      </w:r>
      <w:proofErr w:type="gramEnd"/>
      <w:r w:rsidRPr="00A629A0">
        <w:t xml:space="preserve"> (или) ребенка, оставшегося без попечения родителей.</w:t>
      </w:r>
    </w:p>
    <w:p w:rsidR="00A629A0" w:rsidRPr="00A629A0" w:rsidRDefault="00A629A0" w:rsidP="00A629A0">
      <w:pPr>
        <w:spacing w:line="240" w:lineRule="atLeast"/>
      </w:pPr>
      <w:r w:rsidRPr="00A629A0">
        <w:t>      2. В настоящих Правилах используются следующие понятия: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</w:t>
      </w:r>
      <w:proofErr w:type="gramStart"/>
      <w:r w:rsidRPr="00A629A0">
        <w:t>1) индивидуальный идентификационный номер 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  <w:proofErr w:type="gramEnd"/>
    </w:p>
    <w:p w:rsidR="00A629A0" w:rsidRPr="00A629A0" w:rsidRDefault="00A629A0" w:rsidP="00A629A0">
      <w:pPr>
        <w:spacing w:line="240" w:lineRule="atLeast"/>
      </w:pPr>
      <w:r w:rsidRPr="00A629A0">
        <w:t>      2)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3) веб-портал "электронного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A629A0">
        <w:t>квазигосударственного</w:t>
      </w:r>
      <w:proofErr w:type="spellEnd"/>
      <w:r w:rsidRPr="00A629A0">
        <w:t xml:space="preserve"> сектора, оказываемым в электронной форме (далее - портал);</w:t>
      </w:r>
    </w:p>
    <w:p w:rsidR="00A629A0" w:rsidRPr="00A629A0" w:rsidRDefault="00A629A0" w:rsidP="00A629A0">
      <w:pPr>
        <w:spacing w:line="240" w:lineRule="atLeast"/>
      </w:pPr>
      <w:r w:rsidRPr="00A629A0">
        <w:lastRenderedPageBreak/>
        <w:t>      4)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A629A0" w:rsidRPr="00A629A0" w:rsidRDefault="00A629A0" w:rsidP="00A629A0">
      <w:pPr>
        <w:spacing w:line="240" w:lineRule="atLeast"/>
      </w:pPr>
      <w:r w:rsidRPr="00A629A0">
        <w:t>Глава 2. Порядок оказания государственной услуги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3. </w:t>
      </w:r>
      <w:proofErr w:type="gramStart"/>
      <w:r w:rsidRPr="00A629A0">
        <w:t xml:space="preserve">Для получения государственной услуги "Назначение единовременной денежной выплаты в связи с усыновлением ребенка-сироты и (или) ребенка, оставшегося без попечения родителей" (далее – государственная услуга) физические лица (далее - </w:t>
      </w:r>
      <w:proofErr w:type="spellStart"/>
      <w:r w:rsidRPr="00A629A0">
        <w:t>услугополучатель</w:t>
      </w:r>
      <w:proofErr w:type="spellEnd"/>
      <w:r w:rsidRPr="00A629A0">
        <w:t>) подают через портал заявление по форме, согласно </w:t>
      </w:r>
      <w:hyperlink r:id="rId34" w:anchor="z528" w:history="1">
        <w:r w:rsidRPr="00A629A0">
          <w:rPr>
            <w:rStyle w:val="a3"/>
          </w:rPr>
          <w:t>приложению 1</w:t>
        </w:r>
      </w:hyperlink>
      <w:r w:rsidRPr="00A629A0">
        <w:t> к настоящим Правилам с приложением документов, предусмотренных стандартом государственной услуги "Назначение единовременной денежной выплаты в связи с усыновлением ребенка-сироты и (или) ребенка, оставшегося без</w:t>
      </w:r>
      <w:proofErr w:type="gramEnd"/>
      <w:r w:rsidRPr="00A629A0">
        <w:t xml:space="preserve"> попечения родителей", согласно </w:t>
      </w:r>
      <w:hyperlink r:id="rId35" w:anchor="z533" w:history="1">
        <w:r w:rsidRPr="00A629A0">
          <w:rPr>
            <w:rStyle w:val="a3"/>
          </w:rPr>
          <w:t>приложению 2</w:t>
        </w:r>
      </w:hyperlink>
      <w:r w:rsidRPr="00A629A0">
        <w:t> к настоящим Правилам.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4. При подаче </w:t>
      </w:r>
      <w:proofErr w:type="spellStart"/>
      <w:r w:rsidRPr="00A629A0">
        <w:t>услугополучателем</w:t>
      </w:r>
      <w:proofErr w:type="spellEnd"/>
      <w:r w:rsidRPr="00A629A0">
        <w:t xml:space="preserve"> документов в "личном кабинете" </w:t>
      </w:r>
      <w:proofErr w:type="spellStart"/>
      <w:r w:rsidRPr="00A629A0">
        <w:t>услугополучателя</w:t>
      </w:r>
      <w:proofErr w:type="spellEnd"/>
      <w:r w:rsidRPr="00A629A0">
        <w:t xml:space="preserve"> отображается статус о принятии запроса для оказания государственной услуги, а также уведомление.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5. Местные исполнительные органы городов </w:t>
      </w:r>
      <w:proofErr w:type="spellStart"/>
      <w:r w:rsidRPr="00A629A0">
        <w:t>Нур</w:t>
      </w:r>
      <w:proofErr w:type="spellEnd"/>
      <w:r w:rsidRPr="00A629A0">
        <w:t xml:space="preserve">-Султана, Алматы и Шымкента, районов и городов областного значения (далее – </w:t>
      </w:r>
      <w:proofErr w:type="spellStart"/>
      <w:r w:rsidRPr="00A629A0">
        <w:t>услугодатель</w:t>
      </w:r>
      <w:proofErr w:type="spellEnd"/>
      <w:r w:rsidRPr="00A629A0">
        <w:t>) в течение 1 (одного) рабочего дня с момента получения документов, проверяют полноту представленных документов.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6. Сведения о документах, удостоверяющих личность, договор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операций, </w:t>
      </w:r>
      <w:proofErr w:type="spellStart"/>
      <w:r w:rsidRPr="00A629A0">
        <w:t>услугодатель</w:t>
      </w:r>
      <w:proofErr w:type="spellEnd"/>
      <w:r w:rsidRPr="00A629A0"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</w:t>
      </w:r>
      <w:proofErr w:type="spellStart"/>
      <w:r w:rsidRPr="00A629A0">
        <w:t>Услугополучатель</w:t>
      </w:r>
      <w:proofErr w:type="spellEnd"/>
      <w:r w:rsidRPr="00A629A0">
        <w:t xml:space="preserve"> дает согласие </w:t>
      </w:r>
      <w:proofErr w:type="spellStart"/>
      <w:r w:rsidRPr="00A629A0">
        <w:t>услугодателю</w:t>
      </w:r>
      <w:proofErr w:type="spellEnd"/>
      <w:r w:rsidRPr="00A629A0">
        <w:t xml:space="preserve">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В случае представления </w:t>
      </w:r>
      <w:proofErr w:type="spellStart"/>
      <w:r w:rsidRPr="00A629A0">
        <w:t>услугополучателем</w:t>
      </w:r>
      <w:proofErr w:type="spellEnd"/>
      <w:r w:rsidRPr="00A629A0">
        <w:t xml:space="preserve"> неполного пакета документов и (или) документов с истекшим сроком действия </w:t>
      </w:r>
      <w:proofErr w:type="spellStart"/>
      <w:r w:rsidRPr="00A629A0">
        <w:t>услугодатель</w:t>
      </w:r>
      <w:proofErr w:type="spellEnd"/>
      <w:r w:rsidRPr="00A629A0">
        <w:t xml:space="preserve"> отказывает </w:t>
      </w:r>
      <w:proofErr w:type="spellStart"/>
      <w:r w:rsidRPr="00A629A0">
        <w:t>услугополучателю</w:t>
      </w:r>
      <w:proofErr w:type="spellEnd"/>
      <w:r w:rsidRPr="00A629A0">
        <w:t xml:space="preserve"> в приеме заявления через портал.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7. По итогам проверки документов </w:t>
      </w:r>
      <w:proofErr w:type="spellStart"/>
      <w:r w:rsidRPr="00A629A0">
        <w:t>услугодатель</w:t>
      </w:r>
      <w:proofErr w:type="spellEnd"/>
      <w:r w:rsidRPr="00A629A0">
        <w:t xml:space="preserve"> в течение 3 (трех) рабочих дней готовит решение о назначении единовременной денежной выплаты в связи с усыновлением ребенка-сироты и (или) ребенка, оставшегося без попечения родителей (далее - решение) по форме, согласно </w:t>
      </w:r>
      <w:hyperlink r:id="rId36" w:anchor="z545" w:history="1">
        <w:r w:rsidRPr="00A629A0">
          <w:rPr>
            <w:rStyle w:val="a3"/>
          </w:rPr>
          <w:t>приложению 3</w:t>
        </w:r>
      </w:hyperlink>
      <w:r w:rsidRPr="00A629A0">
        <w:t> к настоящим Правилам либо мотивированный ответ об отказе в оказании государственной услуги.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8. </w:t>
      </w:r>
      <w:proofErr w:type="spellStart"/>
      <w:r w:rsidRPr="00A629A0">
        <w:t>Услугодатель</w:t>
      </w:r>
      <w:proofErr w:type="spellEnd"/>
      <w:r w:rsidRPr="00A629A0">
        <w:t xml:space="preserve"> в течение 1 (одного) рабочего дня направляет решение либо мотивированный ответ об отказе в оказании государственной услуги в "личный кабинет" </w:t>
      </w:r>
      <w:proofErr w:type="spellStart"/>
      <w:r w:rsidRPr="00A629A0">
        <w:t>услугополучателя</w:t>
      </w:r>
      <w:proofErr w:type="spellEnd"/>
      <w:r w:rsidRPr="00A629A0">
        <w:t xml:space="preserve"> в форме электронного документа, подписанного ЭЦП уполномоченного лица </w:t>
      </w:r>
      <w:proofErr w:type="spellStart"/>
      <w:r w:rsidRPr="00A629A0">
        <w:t>услугодателя</w:t>
      </w:r>
      <w:proofErr w:type="spellEnd"/>
      <w:r w:rsidRPr="00A629A0">
        <w:t>.</w:t>
      </w:r>
    </w:p>
    <w:p w:rsidR="00A629A0" w:rsidRPr="00A629A0" w:rsidRDefault="00A629A0" w:rsidP="00A629A0">
      <w:pPr>
        <w:spacing w:line="240" w:lineRule="atLeast"/>
      </w:pPr>
      <w:r w:rsidRPr="00A629A0">
        <w:lastRenderedPageBreak/>
        <w:t>      9. Общий срок рассмотрения документов и назначение единовременной денежной выплаты в связи с усыновлением ребенка-сироты и (или) ребенка, оставшегося без попечения родителей, либо отказ в оказании государственной услуги составляет 5 (пять) рабочих дней.</w:t>
      </w:r>
    </w:p>
    <w:p w:rsidR="00A629A0" w:rsidRPr="00A629A0" w:rsidRDefault="00A629A0" w:rsidP="00A629A0">
      <w:pPr>
        <w:spacing w:line="240" w:lineRule="atLeast"/>
      </w:pPr>
      <w:r w:rsidRPr="00A629A0">
        <w:t xml:space="preserve">Глава 3. Порядок обжалования решений, действий (бездействия) </w:t>
      </w:r>
      <w:proofErr w:type="spellStart"/>
      <w:r w:rsidRPr="00A629A0">
        <w:t>услугодателя</w:t>
      </w:r>
      <w:proofErr w:type="spellEnd"/>
      <w:r w:rsidRPr="00A629A0">
        <w:t xml:space="preserve"> и (или) его должностных лиц в процессе оказания государственной услуги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10. Жалоба на решение, действий (бездействия) </w:t>
      </w:r>
      <w:proofErr w:type="spellStart"/>
      <w:r w:rsidRPr="00A629A0">
        <w:t>услугодателя</w:t>
      </w:r>
      <w:proofErr w:type="spellEnd"/>
      <w:r w:rsidRPr="00A629A0">
        <w:t xml:space="preserve"> по вопросам оказания государственных услуг подается на имя руководителя </w:t>
      </w:r>
      <w:proofErr w:type="spellStart"/>
      <w:r w:rsidRPr="00A629A0">
        <w:t>услугодателя</w:t>
      </w:r>
      <w:proofErr w:type="spellEnd"/>
      <w:r w:rsidRPr="00A629A0">
        <w:t xml:space="preserve">, в уполномоченный орган по оценке и </w:t>
      </w:r>
      <w:proofErr w:type="gramStart"/>
      <w:r w:rsidRPr="00A629A0">
        <w:t>контролю за</w:t>
      </w:r>
      <w:proofErr w:type="gramEnd"/>
      <w:r w:rsidRPr="00A629A0">
        <w:t xml:space="preserve"> качеством оказания государственных услуг, в соответствии с законодательством Республики Казахстан.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Жалоба </w:t>
      </w:r>
      <w:proofErr w:type="spellStart"/>
      <w:r w:rsidRPr="00A629A0">
        <w:t>услугополучателя</w:t>
      </w:r>
      <w:proofErr w:type="spellEnd"/>
      <w:r w:rsidRPr="00A629A0">
        <w:t xml:space="preserve">, поступившая в адрес </w:t>
      </w:r>
      <w:proofErr w:type="spellStart"/>
      <w:r w:rsidRPr="00A629A0">
        <w:t>услугодателя</w:t>
      </w:r>
      <w:proofErr w:type="spellEnd"/>
      <w:r w:rsidRPr="00A629A0">
        <w:t xml:space="preserve"> непосредственно оказавшего государственную услугу, в соответствии с </w:t>
      </w:r>
      <w:hyperlink r:id="rId37" w:anchor="z68" w:history="1">
        <w:r w:rsidRPr="00A629A0">
          <w:rPr>
            <w:rStyle w:val="a3"/>
          </w:rPr>
          <w:t>пунктом 2</w:t>
        </w:r>
      </w:hyperlink>
      <w:r w:rsidRPr="00A629A0">
        <w:t> статьи 25 Закона подлежит рассмотрению в течение 5 (пяти) рабочих дней со дня ее регистрации.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Жалоба </w:t>
      </w:r>
      <w:proofErr w:type="spellStart"/>
      <w:r w:rsidRPr="00A629A0">
        <w:t>услугополучателя</w:t>
      </w:r>
      <w:proofErr w:type="spellEnd"/>
      <w:r w:rsidRPr="00A629A0">
        <w:t xml:space="preserve">, поступившая в адрес уполномоченного органа по оценке и </w:t>
      </w:r>
      <w:proofErr w:type="gramStart"/>
      <w:r w:rsidRPr="00A629A0">
        <w:t>контролю за</w:t>
      </w:r>
      <w:proofErr w:type="gramEnd"/>
      <w:r w:rsidRPr="00A629A0"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A629A0" w:rsidRPr="00A629A0" w:rsidRDefault="00A629A0" w:rsidP="00A629A0">
      <w:pPr>
        <w:spacing w:line="240" w:lineRule="atLeast"/>
      </w:pPr>
      <w:r w:rsidRPr="00A629A0">
        <w:t xml:space="preserve">      11. В случаях несогласия с результатами оказания государственной услуги </w:t>
      </w:r>
      <w:proofErr w:type="spellStart"/>
      <w:r w:rsidRPr="00A629A0">
        <w:t>услугополучатель</w:t>
      </w:r>
      <w:proofErr w:type="spellEnd"/>
      <w:r w:rsidRPr="00A629A0">
        <w:t xml:space="preserve"> обращается в суд в установленном законодательством Республики Казахстан порядке.</w:t>
      </w:r>
    </w:p>
    <w:tbl>
      <w:tblPr>
        <w:tblW w:w="1133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  <w:gridCol w:w="6013"/>
      </w:tblGrid>
      <w:tr w:rsidR="00A629A0" w:rsidRPr="00A629A0" w:rsidTr="00A629A0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6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1" w:name="z528"/>
            <w:bookmarkEnd w:id="1"/>
            <w:r w:rsidRPr="00A629A0">
              <w:t>Приложение 1 к Правилам</w:t>
            </w:r>
            <w:r w:rsidRPr="00A629A0">
              <w:br/>
              <w:t>оказания государственной</w:t>
            </w:r>
            <w:r w:rsidRPr="00A629A0">
              <w:br/>
              <w:t>услуги "Назначение</w:t>
            </w:r>
            <w:r w:rsidRPr="00A629A0">
              <w:br/>
              <w:t>единовременной денежной</w:t>
            </w:r>
            <w:r w:rsidRPr="00A629A0">
              <w:br/>
              <w:t>выплаты в связи</w:t>
            </w:r>
            <w:r w:rsidRPr="00A629A0">
              <w:br/>
              <w:t>с усыновлением ребенк</w:t>
            </w:r>
            <w:proofErr w:type="gramStart"/>
            <w:r w:rsidRPr="00A629A0">
              <w:t>а-</w:t>
            </w:r>
            <w:proofErr w:type="gramEnd"/>
            <w:r w:rsidRPr="00A629A0">
              <w:br/>
              <w:t>сироты и (или) ребенка,</w:t>
            </w:r>
            <w:r w:rsidRPr="00A629A0">
              <w:br/>
              <w:t>оставшегося без попечения</w:t>
            </w:r>
            <w:r w:rsidRPr="00A629A0">
              <w:br/>
              <w:t>родителей"</w:t>
            </w:r>
          </w:p>
        </w:tc>
      </w:tr>
      <w:tr w:rsidR="00A629A0" w:rsidRPr="00A629A0" w:rsidTr="00A629A0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6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2" w:name="z529"/>
            <w:bookmarkEnd w:id="2"/>
            <w:r w:rsidRPr="00A629A0">
              <w:t>Форма</w:t>
            </w:r>
          </w:p>
        </w:tc>
      </w:tr>
      <w:tr w:rsidR="00A629A0" w:rsidRPr="00A629A0" w:rsidTr="00A629A0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6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3" w:name="z530"/>
            <w:bookmarkEnd w:id="3"/>
            <w:r w:rsidRPr="00A629A0">
              <w:t>__________________________</w:t>
            </w:r>
            <w:r w:rsidRPr="00A629A0">
              <w:br/>
              <w:t>(наименование органа)</w:t>
            </w:r>
          </w:p>
        </w:tc>
      </w:tr>
    </w:tbl>
    <w:p w:rsidR="00A629A0" w:rsidRPr="00A629A0" w:rsidRDefault="00A629A0" w:rsidP="00A629A0">
      <w:pPr>
        <w:spacing w:line="240" w:lineRule="atLeast"/>
      </w:pPr>
      <w:r w:rsidRPr="00A629A0">
        <w:t>                                    Заявление</w:t>
      </w:r>
    </w:p>
    <w:p w:rsidR="00A629A0" w:rsidRPr="00A629A0" w:rsidRDefault="00A629A0" w:rsidP="00A629A0">
      <w:pPr>
        <w:spacing w:line="240" w:lineRule="atLeast"/>
      </w:pPr>
      <w:r w:rsidRPr="00A629A0">
        <w:t>      Прошу назначить единовременную денежную выплату в связи с усыновлением ребенка</w:t>
      </w:r>
      <w:r w:rsidRPr="00A629A0">
        <w:br/>
        <w:t>______________________________________________</w:t>
      </w:r>
      <w:r w:rsidRPr="00A629A0">
        <w:br/>
        <w:t>____________________________________________________________________</w:t>
      </w:r>
      <w:r w:rsidRPr="00A629A0">
        <w:br/>
        <w:t>(Фамилия, имя, отчество (при его наличии), дата рождения, ребенка (детей))</w:t>
      </w:r>
      <w:r w:rsidRPr="00A629A0">
        <w:br/>
        <w:t>Фамилия __________________________________________________________</w:t>
      </w:r>
      <w:r w:rsidRPr="00A629A0">
        <w:br/>
        <w:t>(усыновителя)</w:t>
      </w:r>
      <w:r w:rsidRPr="00A629A0">
        <w:br/>
      </w:r>
      <w:r w:rsidRPr="00A629A0">
        <w:lastRenderedPageBreak/>
        <w:t>Имя _________________</w:t>
      </w:r>
      <w:r w:rsidRPr="00A629A0">
        <w:br/>
        <w:t>Отчество (при наличии) _________________________</w:t>
      </w:r>
      <w:r w:rsidRPr="00A629A0">
        <w:br/>
        <w:t>Адрес ______________________________________________________________</w:t>
      </w:r>
      <w:r w:rsidRPr="00A629A0">
        <w:br/>
        <w:t>Наименование суда __________________________________________________</w:t>
      </w:r>
      <w:r w:rsidRPr="00A629A0">
        <w:br/>
        <w:t>Решение суда № ________ от "____" _____________20 __года</w:t>
      </w:r>
      <w:r w:rsidRPr="00A629A0">
        <w:br/>
        <w:t>Вид документа, удостоверяющего личность усыновителя ___________________</w:t>
      </w:r>
      <w:r w:rsidRPr="00A629A0">
        <w:br/>
        <w:t>Серия ______ номер ______ кем выдано _________________________________</w:t>
      </w:r>
      <w:r w:rsidRPr="00A629A0">
        <w:br/>
        <w:t>Индивидуальный идентификационный номер _____________________________</w:t>
      </w:r>
      <w:r w:rsidRPr="00A629A0">
        <w:br/>
        <w:t>№ лицевого счета ____________________________________________________</w:t>
      </w:r>
      <w:r w:rsidRPr="00A629A0">
        <w:br/>
        <w:t>Наименование банка __________________________________________________</w:t>
      </w:r>
      <w:r w:rsidRPr="00A629A0">
        <w:br/>
        <w:t>Предупрежде</w:t>
      </w:r>
      <w:proofErr w:type="gramStart"/>
      <w:r w:rsidRPr="00A629A0">
        <w:t>н(</w:t>
      </w:r>
      <w:proofErr w:type="gramEnd"/>
      <w:r w:rsidRPr="00A629A0">
        <w:t>а) об ответственности за предоставление недостоверных сведений и поддельных документов. Согласе</w:t>
      </w:r>
      <w:proofErr w:type="gramStart"/>
      <w:r w:rsidRPr="00A629A0">
        <w:t>н(</w:t>
      </w:r>
      <w:proofErr w:type="gramEnd"/>
      <w:r w:rsidRPr="00A629A0">
        <w:t>а) на использования сведений, составляющих охраняемую </w:t>
      </w:r>
      <w:hyperlink r:id="rId38" w:anchor="z1" w:history="1">
        <w:r w:rsidRPr="00A629A0">
          <w:rPr>
            <w:rStyle w:val="a3"/>
          </w:rPr>
          <w:t>Законом</w:t>
        </w:r>
      </w:hyperlink>
      <w:r w:rsidRPr="00A629A0">
        <w:t> Республики Казахстан от 21 мая 2013 года "О персональных данных и их защите" тайну, содержащихся в информационных системах.</w:t>
      </w:r>
      <w:r w:rsidRPr="00A629A0">
        <w:br/>
        <w:t>"___" _____________ 20 ___ года</w:t>
      </w:r>
      <w:r w:rsidRPr="00A629A0">
        <w:br/>
        <w:t>Подпись заявителя _________________</w:t>
      </w:r>
    </w:p>
    <w:tbl>
      <w:tblPr>
        <w:tblW w:w="80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4960"/>
      </w:tblGrid>
      <w:tr w:rsidR="00A629A0" w:rsidRPr="00A629A0" w:rsidTr="00A629A0"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4" w:name="z533"/>
            <w:bookmarkEnd w:id="4"/>
            <w:r w:rsidRPr="00A629A0">
              <w:t>Приложение 2 к Правилам</w:t>
            </w:r>
            <w:r w:rsidRPr="00A629A0">
              <w:br/>
              <w:t>оказания государственной</w:t>
            </w:r>
            <w:r w:rsidRPr="00A629A0">
              <w:br/>
              <w:t>услуги "Назначение</w:t>
            </w:r>
            <w:r w:rsidRPr="00A629A0">
              <w:br/>
              <w:t>единовременной</w:t>
            </w:r>
            <w:r w:rsidRPr="00A629A0">
              <w:br/>
              <w:t>денежной выплаты в связи</w:t>
            </w:r>
            <w:r w:rsidRPr="00A629A0">
              <w:br/>
              <w:t>с усыновлением ребенка-сироты</w:t>
            </w:r>
            <w:r w:rsidRPr="00A629A0">
              <w:br/>
              <w:t>и (или) ребенка, оставшегося</w:t>
            </w:r>
            <w:r w:rsidRPr="00A629A0">
              <w:br/>
              <w:t>без попечения родителей"</w:t>
            </w:r>
          </w:p>
        </w:tc>
      </w:tr>
    </w:tbl>
    <w:p w:rsidR="00A629A0" w:rsidRPr="00A629A0" w:rsidRDefault="00A629A0" w:rsidP="00A629A0">
      <w:pPr>
        <w:spacing w:line="240" w:lineRule="atLeast"/>
      </w:pPr>
      <w:r w:rsidRPr="00A629A0">
        <w:t>Стандарт государственной услуги "Назначение единовременной денежной выплаты в связи с усыновлением ребенка-сироты и (или) ребенка, оставшегося без попечения родителей"</w:t>
      </w:r>
    </w:p>
    <w:tbl>
      <w:tblPr>
        <w:tblW w:w="999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047"/>
        <w:gridCol w:w="6521"/>
      </w:tblGrid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1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 xml:space="preserve">Наименование </w:t>
            </w:r>
            <w:proofErr w:type="spellStart"/>
            <w:r w:rsidRPr="00A629A0">
              <w:t>услугодателя</w:t>
            </w:r>
            <w:proofErr w:type="spellEnd"/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 xml:space="preserve">Местные исполнительные органы областей, городов </w:t>
            </w:r>
            <w:proofErr w:type="spellStart"/>
            <w:r w:rsidRPr="00A629A0">
              <w:t>Нур</w:t>
            </w:r>
            <w:proofErr w:type="spellEnd"/>
            <w:r w:rsidRPr="00A629A0">
              <w:t>-Султана, Алматы и Шымкента, районов и городов областного значения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2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Способы предоставления государственной услуги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3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 xml:space="preserve">Срок оказания </w:t>
            </w:r>
            <w:r w:rsidRPr="00A629A0">
              <w:lastRenderedPageBreak/>
              <w:t>государственной услуги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lastRenderedPageBreak/>
              <w:t>5 (пять) рабочих дней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lastRenderedPageBreak/>
              <w:t>4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Форма оказания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Электронная (частично автоматизированная)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5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Результат оказания государственной услуги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Решение о назначении единовременной денежной выплаты в связи с усыновлением ребенка-сироты и (или) ребенка, оставшегося без попечения родителей,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  <w:r w:rsidRPr="00A629A0">
              <w:br/>
              <w:t xml:space="preserve">На портале результат оказания государственной услуги направляется и хранится в "личном кабинете" </w:t>
            </w:r>
            <w:proofErr w:type="spellStart"/>
            <w:r w:rsidRPr="00A629A0">
              <w:t>услугополучателя</w:t>
            </w:r>
            <w:proofErr w:type="spellEnd"/>
            <w:r w:rsidRPr="00A629A0">
              <w:t>.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6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 xml:space="preserve">Размер оплаты, взимаемой с </w:t>
            </w:r>
            <w:proofErr w:type="spellStart"/>
            <w:r w:rsidRPr="00A629A0">
              <w:t>услугополучателя</w:t>
            </w:r>
            <w:proofErr w:type="spellEnd"/>
            <w:r w:rsidRPr="00A629A0"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Бесплатно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7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График работы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 xml:space="preserve">1) </w:t>
            </w:r>
            <w:proofErr w:type="spellStart"/>
            <w:r w:rsidRPr="00A629A0">
              <w:t>услугодателя</w:t>
            </w:r>
            <w:proofErr w:type="spellEnd"/>
            <w:r w:rsidRPr="00A629A0">
              <w:t>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  <w:r w:rsidRPr="00A629A0">
              <w:br/>
            </w:r>
            <w:bookmarkStart w:id="5" w:name="z537"/>
            <w:bookmarkEnd w:id="5"/>
            <w:r w:rsidRPr="00A629A0"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A629A0">
              <w:t>услугополучателя</w:t>
            </w:r>
            <w:proofErr w:type="spellEnd"/>
            <w:r w:rsidRPr="00A629A0"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 w:rsidRPr="00A629A0">
              <w:br/>
            </w:r>
            <w:bookmarkStart w:id="6" w:name="z538"/>
            <w:bookmarkEnd w:id="6"/>
            <w:r w:rsidRPr="00A629A0">
              <w:t>Адреса мест оказания государственной услуги размещены на:</w:t>
            </w:r>
            <w:r w:rsidRPr="00A629A0">
              <w:br/>
            </w:r>
            <w:bookmarkStart w:id="7" w:name="z539"/>
            <w:bookmarkEnd w:id="7"/>
            <w:r w:rsidRPr="00A629A0">
              <w:t xml:space="preserve">1) </w:t>
            </w:r>
            <w:proofErr w:type="spellStart"/>
            <w:r w:rsidRPr="00A629A0">
              <w:t>интернет-ресурсе</w:t>
            </w:r>
            <w:proofErr w:type="spellEnd"/>
            <w:r w:rsidRPr="00A629A0">
              <w:t xml:space="preserve"> Министерства образования и науки Республики Казахстан: www.edu.gov.kz;</w:t>
            </w:r>
            <w:r w:rsidRPr="00A629A0">
              <w:br/>
              <w:t>2) портале: www.egov.kz.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8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Перечень документов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1) заявление;</w:t>
            </w:r>
            <w:r w:rsidRPr="00A629A0">
              <w:br/>
            </w:r>
            <w:bookmarkStart w:id="8" w:name="z541"/>
            <w:bookmarkEnd w:id="8"/>
            <w:r w:rsidRPr="00A629A0">
              <w:lastRenderedPageBreak/>
              <w:t>2) электронная копия решения суда об усыновлении ребенка, вступившего в законную силу;</w:t>
            </w:r>
            <w:r w:rsidRPr="00A629A0">
              <w:br/>
              <w:t>3) электронная 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lastRenderedPageBreak/>
              <w:t>9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1) отмена усыновления по решению суда, вступившему в законную силу;</w:t>
            </w:r>
            <w:r w:rsidRPr="00A629A0">
              <w:br/>
            </w:r>
            <w:bookmarkStart w:id="9" w:name="z543"/>
            <w:bookmarkEnd w:id="9"/>
            <w:r w:rsidRPr="00A629A0">
              <w:t>2) признание усыновления недействительным по решению суда, вступившему в законную силу;</w:t>
            </w:r>
            <w:r w:rsidRPr="00A629A0">
              <w:br/>
            </w:r>
            <w:bookmarkStart w:id="10" w:name="z544"/>
            <w:bookmarkEnd w:id="10"/>
            <w:r w:rsidRPr="00A629A0">
              <w:t xml:space="preserve">3) установление недостоверности документов, представленных </w:t>
            </w:r>
            <w:proofErr w:type="spellStart"/>
            <w:r w:rsidRPr="00A629A0">
              <w:t>услугополучателем</w:t>
            </w:r>
            <w:proofErr w:type="spellEnd"/>
            <w:r w:rsidRPr="00A629A0">
              <w:t xml:space="preserve"> для получения государственной услуги, и (или) данных (сведений), содержащихся в них;</w:t>
            </w:r>
            <w:r w:rsidRPr="00A629A0">
              <w:br/>
              <w:t xml:space="preserve">4) несоответствие </w:t>
            </w:r>
            <w:proofErr w:type="spellStart"/>
            <w:r w:rsidRPr="00A629A0">
              <w:t>услугополучателя</w:t>
            </w:r>
            <w:proofErr w:type="spellEnd"/>
            <w:r w:rsidRPr="00A629A0">
              <w:t xml:space="preserve"> требованиям, установленным </w:t>
            </w:r>
            <w:hyperlink r:id="rId39" w:anchor="z1" w:history="1">
              <w:r w:rsidRPr="00A629A0">
                <w:rPr>
                  <w:rStyle w:val="a3"/>
                </w:rPr>
                <w:t>постановлением</w:t>
              </w:r>
            </w:hyperlink>
            <w:r w:rsidRPr="00A629A0">
              <w:t> Правительства Республики Казахстан от 10 июля 2014 года № 787 "Об утверждении Правил назначения, возврата и размера единовременной денежной выплаты в связи с усыновлением ребенка-сироты и (или) ребенка, оставшегося без попечения родителей".</w:t>
            </w:r>
          </w:p>
        </w:tc>
      </w:tr>
      <w:tr w:rsidR="00A629A0" w:rsidRPr="00A629A0" w:rsidTr="00A629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10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r w:rsidRPr="00A629A0"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6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A629A0" w:rsidRDefault="00A629A0" w:rsidP="00A629A0">
            <w:pPr>
              <w:spacing w:line="240" w:lineRule="atLeast"/>
            </w:pPr>
            <w:proofErr w:type="spellStart"/>
            <w:r w:rsidRPr="00A629A0">
              <w:t>Услугополучатель</w:t>
            </w:r>
            <w:proofErr w:type="spellEnd"/>
            <w:r w:rsidRPr="00A629A0"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</w:t>
            </w:r>
            <w:proofErr w:type="spellStart"/>
            <w:r w:rsidRPr="00A629A0">
              <w:t>портала</w:t>
            </w:r>
            <w:proofErr w:type="gramStart"/>
            <w:r w:rsidRPr="00A629A0">
              <w:t>.С</w:t>
            </w:r>
            <w:proofErr w:type="gramEnd"/>
            <w:r w:rsidRPr="00A629A0">
              <w:t>качать</w:t>
            </w:r>
            <w:proofErr w:type="spellEnd"/>
          </w:p>
        </w:tc>
      </w:tr>
    </w:tbl>
    <w:p w:rsidR="00A629A0" w:rsidRPr="00A629A0" w:rsidRDefault="00A629A0" w:rsidP="00A629A0">
      <w:pPr>
        <w:spacing w:line="240" w:lineRule="atLeast"/>
        <w:rPr>
          <w:vanish/>
        </w:rPr>
      </w:pPr>
    </w:p>
    <w:tbl>
      <w:tblPr>
        <w:tblW w:w="99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4960"/>
      </w:tblGrid>
      <w:tr w:rsidR="00A629A0" w:rsidRPr="00A629A0" w:rsidTr="00A629A0"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11" w:name="z545"/>
            <w:bookmarkEnd w:id="11"/>
            <w:r w:rsidRPr="00A629A0">
              <w:t>Приложение 3 к Правилам</w:t>
            </w:r>
            <w:r w:rsidRPr="00A629A0">
              <w:br/>
              <w:t>оказания государственной</w:t>
            </w:r>
            <w:r w:rsidRPr="00A629A0">
              <w:br/>
              <w:t>услуги "Назначение</w:t>
            </w:r>
            <w:r w:rsidRPr="00A629A0">
              <w:br/>
              <w:t>единовременной денежной</w:t>
            </w:r>
            <w:r w:rsidRPr="00A629A0">
              <w:br/>
              <w:t>выплаты</w:t>
            </w:r>
            <w:bookmarkStart w:id="12" w:name="_GoBack"/>
            <w:bookmarkEnd w:id="12"/>
            <w:r w:rsidRPr="00A629A0">
              <w:t xml:space="preserve"> в связи с усыновлением</w:t>
            </w:r>
            <w:r w:rsidRPr="00A629A0">
              <w:br/>
              <w:t>ребенка-сироты и (или) ребенка,</w:t>
            </w:r>
            <w:r w:rsidRPr="00A629A0">
              <w:br/>
              <w:t>оставшегося без попечения</w:t>
            </w:r>
            <w:r w:rsidRPr="00A629A0">
              <w:br/>
              <w:t>родителей"</w:t>
            </w:r>
          </w:p>
        </w:tc>
      </w:tr>
      <w:tr w:rsidR="00A629A0" w:rsidRPr="00A629A0" w:rsidTr="00A629A0"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r w:rsidRPr="00A629A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629A0" w:rsidRPr="00A629A0" w:rsidRDefault="00A629A0" w:rsidP="00A629A0">
            <w:pPr>
              <w:spacing w:line="240" w:lineRule="atLeast"/>
            </w:pPr>
            <w:bookmarkStart w:id="13" w:name="z546"/>
            <w:bookmarkEnd w:id="13"/>
            <w:r w:rsidRPr="00A629A0">
              <w:t>Форма</w:t>
            </w:r>
          </w:p>
        </w:tc>
      </w:tr>
    </w:tbl>
    <w:p w:rsidR="00A629A0" w:rsidRPr="00A629A0" w:rsidRDefault="00A629A0" w:rsidP="00A629A0">
      <w:pPr>
        <w:spacing w:line="240" w:lineRule="atLeast"/>
      </w:pPr>
      <w:r w:rsidRPr="00A629A0">
        <w:t>            Решение о назначении единовременной денежной выплаты в связи с усыновлением ребенка-сироты и (или) ребенка,</w:t>
      </w:r>
      <w:r w:rsidRPr="00A629A0">
        <w:br/>
        <w:t>                              оставшегося без попечения родителей</w:t>
      </w:r>
    </w:p>
    <w:p w:rsidR="00A629A0" w:rsidRPr="00A629A0" w:rsidRDefault="00A629A0" w:rsidP="00A629A0">
      <w:pPr>
        <w:spacing w:line="240" w:lineRule="atLeast"/>
      </w:pPr>
      <w:r w:rsidRPr="00A629A0">
        <w:lastRenderedPageBreak/>
        <w:t xml:space="preserve">      </w:t>
      </w:r>
      <w:proofErr w:type="gramStart"/>
      <w:r w:rsidRPr="00A629A0">
        <w:t>№ ___ от "___" ____ 20___ года</w:t>
      </w:r>
      <w:r w:rsidRPr="00A629A0">
        <w:br/>
        <w:t>____________________________________________________________________</w:t>
      </w:r>
      <w:r w:rsidRPr="00A629A0">
        <w:br/>
        <w:t>(наименование органа)</w:t>
      </w:r>
      <w:r w:rsidRPr="00A629A0">
        <w:br/>
        <w:t>Гражданин (ка)_______________________________________________________</w:t>
      </w:r>
      <w:r w:rsidRPr="00A629A0">
        <w:br/>
        <w:t>(фамилия, имя, отчество (при его наличии))</w:t>
      </w:r>
      <w:r w:rsidRPr="00A629A0">
        <w:br/>
        <w:t>Дата обращения _____________________________________________________</w:t>
      </w:r>
      <w:r w:rsidRPr="00A629A0">
        <w:br/>
        <w:t>Фамилия, имя, отчество (при его наличии) усыновленного ребенка</w:t>
      </w:r>
      <w:r w:rsidRPr="00A629A0">
        <w:br/>
        <w:t>____________________________________________________________________</w:t>
      </w:r>
      <w:r w:rsidRPr="00A629A0">
        <w:br/>
        <w:t>Дата рождения усыновленного ребенка _________________________________</w:t>
      </w:r>
      <w:r w:rsidRPr="00A629A0">
        <w:br/>
        <w:t>Свидетельство о рождении усыновленного ребенка (запись акта о рождении)</w:t>
      </w:r>
      <w:r w:rsidRPr="00A629A0">
        <w:br/>
        <w:t>№_______ Дата выдачи ______________</w:t>
      </w:r>
      <w:r w:rsidRPr="00A629A0">
        <w:br/>
        <w:t>наименование органа, выдавшего свидетельство о рождении ребенка (запись акта о рождении) ______________________________</w:t>
      </w:r>
      <w:r w:rsidRPr="00A629A0">
        <w:br/>
        <w:t>Решение суда об усыновлении "___" ____________ 20__года</w:t>
      </w:r>
      <w:r w:rsidRPr="00A629A0">
        <w:br/>
        <w:t>Назначенная сумма единовременной денежной выплаты</w:t>
      </w:r>
      <w:proofErr w:type="gramEnd"/>
      <w:r w:rsidRPr="00A629A0">
        <w:t xml:space="preserve"> в связи с усыновлением ребенка составляет __________________________ тенге (сумма прописью)</w:t>
      </w:r>
      <w:r w:rsidRPr="00A629A0">
        <w:br/>
        <w:t>Отказано в назначении единовременной денежной выплаты по причине:</w:t>
      </w:r>
      <w:r w:rsidRPr="00A629A0">
        <w:br/>
        <w:t>____________________________________________________________________</w:t>
      </w:r>
      <w:r w:rsidRPr="00A629A0">
        <w:br/>
        <w:t xml:space="preserve">Руководитель местного исполнительного органа городов </w:t>
      </w:r>
      <w:proofErr w:type="spellStart"/>
      <w:r w:rsidRPr="00A629A0">
        <w:t>Нур</w:t>
      </w:r>
      <w:proofErr w:type="spellEnd"/>
      <w:r w:rsidRPr="00A629A0">
        <w:t>-Султана, Алматы и Шымкента, районов и городов областного значения ___________________</w:t>
      </w:r>
      <w:r w:rsidRPr="00A629A0">
        <w:br/>
        <w:t>(подпись) (фамилия)</w:t>
      </w:r>
    </w:p>
    <w:p w:rsidR="003A282D" w:rsidRPr="005D446D" w:rsidRDefault="003A282D" w:rsidP="005D446D">
      <w:pPr>
        <w:spacing w:line="240" w:lineRule="atLeast"/>
      </w:pPr>
    </w:p>
    <w:sectPr w:rsidR="003A282D" w:rsidRPr="005D4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23CD"/>
    <w:multiLevelType w:val="multilevel"/>
    <w:tmpl w:val="3404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49C"/>
    <w:rsid w:val="003A282D"/>
    <w:rsid w:val="005D446D"/>
    <w:rsid w:val="006A449C"/>
    <w:rsid w:val="00A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2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29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0478" TargetMode="External"/><Relationship Id="rId13" Type="http://schemas.openxmlformats.org/officeDocument/2006/relationships/hyperlink" Target="https://adilet.zan.kz/rus/docs/V2000020478" TargetMode="External"/><Relationship Id="rId18" Type="http://schemas.openxmlformats.org/officeDocument/2006/relationships/hyperlink" Target="https://adilet.zan.kz/rus/docs/V2000020478" TargetMode="External"/><Relationship Id="rId26" Type="http://schemas.openxmlformats.org/officeDocument/2006/relationships/hyperlink" Target="https://adilet.zan.kz/rus/docs/V2000020478" TargetMode="External"/><Relationship Id="rId39" Type="http://schemas.openxmlformats.org/officeDocument/2006/relationships/hyperlink" Target="https://adilet.zan.kz/rus/docs/P140000078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V2000020478" TargetMode="External"/><Relationship Id="rId34" Type="http://schemas.openxmlformats.org/officeDocument/2006/relationships/hyperlink" Target="https://adilet.zan.kz/rus/docs/V2000020478" TargetMode="External"/><Relationship Id="rId7" Type="http://schemas.openxmlformats.org/officeDocument/2006/relationships/hyperlink" Target="https://adilet.zan.kz/rus/docs/V2000020478" TargetMode="External"/><Relationship Id="rId12" Type="http://schemas.openxmlformats.org/officeDocument/2006/relationships/hyperlink" Target="https://adilet.zan.kz/rus/docs/V2000020478" TargetMode="External"/><Relationship Id="rId17" Type="http://schemas.openxmlformats.org/officeDocument/2006/relationships/hyperlink" Target="https://adilet.zan.kz/rus/docs/V2000020478" TargetMode="External"/><Relationship Id="rId25" Type="http://schemas.openxmlformats.org/officeDocument/2006/relationships/hyperlink" Target="https://adilet.zan.kz/rus/docs/V2000020478" TargetMode="External"/><Relationship Id="rId33" Type="http://schemas.openxmlformats.org/officeDocument/2006/relationships/hyperlink" Target="https://adilet.zan.kz/rus/docs/Z1300000088" TargetMode="External"/><Relationship Id="rId38" Type="http://schemas.openxmlformats.org/officeDocument/2006/relationships/hyperlink" Target="https://adilet.zan.kz/rus/docs/Z13000000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2000020478" TargetMode="External"/><Relationship Id="rId20" Type="http://schemas.openxmlformats.org/officeDocument/2006/relationships/hyperlink" Target="https://adilet.zan.kz/rus/docs/V2000020478" TargetMode="External"/><Relationship Id="rId29" Type="http://schemas.openxmlformats.org/officeDocument/2006/relationships/hyperlink" Target="https://adilet.zan.kz/rus/docs/V2000020478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300000088" TargetMode="External"/><Relationship Id="rId11" Type="http://schemas.openxmlformats.org/officeDocument/2006/relationships/hyperlink" Target="https://adilet.zan.kz/rus/docs/V2000020478" TargetMode="External"/><Relationship Id="rId24" Type="http://schemas.openxmlformats.org/officeDocument/2006/relationships/hyperlink" Target="https://adilet.zan.kz/rus/docs/V2000020478" TargetMode="External"/><Relationship Id="rId32" Type="http://schemas.openxmlformats.org/officeDocument/2006/relationships/hyperlink" Target="https://adilet.zan.kz/rus/docs/V2000020478" TargetMode="External"/><Relationship Id="rId37" Type="http://schemas.openxmlformats.org/officeDocument/2006/relationships/hyperlink" Target="https://adilet.zan.kz/rus/docs/Z1300000088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2000020478" TargetMode="External"/><Relationship Id="rId23" Type="http://schemas.openxmlformats.org/officeDocument/2006/relationships/hyperlink" Target="https://adilet.zan.kz/rus/docs/V2000020478" TargetMode="External"/><Relationship Id="rId28" Type="http://schemas.openxmlformats.org/officeDocument/2006/relationships/hyperlink" Target="https://adilet.zan.kz/rus/docs/V2000020478" TargetMode="External"/><Relationship Id="rId36" Type="http://schemas.openxmlformats.org/officeDocument/2006/relationships/hyperlink" Target="https://adilet.zan.kz/rus/docs/V2000020478" TargetMode="External"/><Relationship Id="rId10" Type="http://schemas.openxmlformats.org/officeDocument/2006/relationships/hyperlink" Target="https://adilet.zan.kz/rus/docs/V2000020478" TargetMode="External"/><Relationship Id="rId19" Type="http://schemas.openxmlformats.org/officeDocument/2006/relationships/hyperlink" Target="https://adilet.zan.kz/rus/docs/V2000020478" TargetMode="External"/><Relationship Id="rId31" Type="http://schemas.openxmlformats.org/officeDocument/2006/relationships/hyperlink" Target="https://adilet.zan.kz/rus/docs/V20000204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0478" TargetMode="External"/><Relationship Id="rId14" Type="http://schemas.openxmlformats.org/officeDocument/2006/relationships/hyperlink" Target="https://adilet.zan.kz/rus/docs/V2000020478" TargetMode="External"/><Relationship Id="rId22" Type="http://schemas.openxmlformats.org/officeDocument/2006/relationships/hyperlink" Target="https://adilet.zan.kz/rus/docs/V2000020478" TargetMode="External"/><Relationship Id="rId27" Type="http://schemas.openxmlformats.org/officeDocument/2006/relationships/hyperlink" Target="https://adilet.zan.kz/rus/docs/V2000020478" TargetMode="External"/><Relationship Id="rId30" Type="http://schemas.openxmlformats.org/officeDocument/2006/relationships/hyperlink" Target="https://adilet.zan.kz/rus/docs/V2000020478" TargetMode="External"/><Relationship Id="rId35" Type="http://schemas.openxmlformats.org/officeDocument/2006/relationships/hyperlink" Target="https://adilet.zan.kz/rus/docs/V200002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3037</Words>
  <Characters>17314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Бахитовна</dc:creator>
  <cp:lastModifiedBy>Асель Бахитовна</cp:lastModifiedBy>
  <cp:revision>4</cp:revision>
  <dcterms:created xsi:type="dcterms:W3CDTF">2021-12-13T11:00:00Z</dcterms:created>
  <dcterms:modified xsi:type="dcterms:W3CDTF">2021-12-13T11:01:00Z</dcterms:modified>
</cp:coreProperties>
</file>